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That is a fascinating area! Recommendation systems are one of the most successful applications of data science, driving major platforms like Netflix, Amazon, and Spotify.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They are essentially algorithms designed to predict user preferences for items.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is a complete breakdown of the types of recommendation systems, their mechanisms, and key algorithms often used in practice.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Recommendation Systems in Data Science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A recommendation system aims to answer the question: </w:t>
      </w:r>
      <w:r w:rsidDel="00000000" w:rsidR="00000000" w:rsidRPr="00000000">
        <w:rPr>
          <w:rFonts w:ascii="Google Sans Text" w:cs="Google Sans Text" w:eastAsia="Google Sans Text" w:hAnsi="Google Sans Text"/>
          <w:b w:val="1"/>
          <w:rtl w:val="0"/>
        </w:rPr>
        <w:t xml:space="preserve">"What item should I suggest to this specific user right now?"</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systems are generally categorized into three main types, which are often combined in production (known as </w:t>
      </w:r>
      <w:r w:rsidDel="00000000" w:rsidR="00000000" w:rsidRPr="00000000">
        <w:rPr>
          <w:rFonts w:ascii="Google Sans Text" w:cs="Google Sans Text" w:eastAsia="Google Sans Text" w:hAnsi="Google Sans Text"/>
          <w:b w:val="1"/>
          <w:rtl w:val="0"/>
        </w:rPr>
        <w:t xml:space="preserve">Hybrid Systems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Type 1: Collaborative Filtering (CF)</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most common and powerful approach. Collaborative Filtering is based on the idea that if two users agreed in the past (e.g., they both liked the same movie), they are likely to agree again in the future. It finds patterns by comparing users or items based on past interactions.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User-Based Collaborative Filtering (User-User)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Mechanism:</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0000ee"/>
          <w:u w:val="single"/>
        </w:rPr>
      </w:pPr>
      <w:hyperlink r:id="rId6">
        <w:r w:rsidDel="00000000" w:rsidR="00000000" w:rsidRPr="00000000">
          <w:rPr>
            <w:rFonts w:ascii="Google Sans Text" w:cs="Google Sans Text" w:eastAsia="Google Sans Text" w:hAnsi="Google Sans Text"/>
            <w:color w:val="0000ee"/>
            <w:u w:val="single"/>
            <w:rtl w:val="0"/>
          </w:rPr>
          <w:t xml:space="preserve">Image of User-Based Collaborative Filtering</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0000ee"/>
          <w:u w:val="single"/>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Finds users who have similar tastes to the active user. If a similar user liked an item that the active user hasn't seen, that item is recommended.</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Find N users whose past rating history is most similar to the active user.</w:t>
      </w:r>
    </w:p>
    <w:p w:rsidR="00000000" w:rsidDel="00000000" w:rsidP="00000000" w:rsidRDefault="00000000" w:rsidRPr="00000000" w14:paraId="00000016">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the ratings of these N neighbors to predict the active user's rating for unrated items.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Challenge:</w:t>
      </w:r>
      <w:r w:rsidDel="00000000" w:rsidR="00000000" w:rsidRPr="00000000">
        <w:rPr>
          <w:rFonts w:ascii="Google Sans Text" w:cs="Google Sans Text" w:eastAsia="Google Sans Text" w:hAnsi="Google Sans Text"/>
          <w:rtl w:val="0"/>
        </w:rPr>
        <w:t xml:space="preserve"> Scales poorly with a large number of users (the "cold start" problem for new users and high computational cost).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Item-Based Collaborative Filtering (Item-Item)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Mechanism:</w:t>
      </w:r>
      <w:r w:rsidDel="00000000" w:rsidR="00000000" w:rsidRPr="00000000">
        <w:rPr>
          <w:rFonts w:ascii="Google Sans Text" w:cs="Google Sans Text" w:eastAsia="Google Sans Text" w:hAnsi="Google Sans Text"/>
          <w:rtl w:val="0"/>
        </w:rPr>
        <w:t xml:space="preserve"> Finds items that are similar to the items the user has already liked. Similarity is often defined by how often the items are rated similarly by the same users.</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w:t>
      </w:r>
    </w:p>
    <w:p w:rsidR="00000000" w:rsidDel="00000000" w:rsidP="00000000" w:rsidRDefault="00000000" w:rsidRPr="00000000" w14:paraId="0000001D">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Calculate the similarity between every pair of items (e.g., Movie A and Movie B).</w:t>
      </w:r>
    </w:p>
    <w:p w:rsidR="00000000" w:rsidDel="00000000" w:rsidP="00000000" w:rsidRDefault="00000000" w:rsidRPr="00000000" w14:paraId="0000001E">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For the active user, look at the items they rated highly.</w:t>
      </w:r>
    </w:p>
    <w:p w:rsidR="00000000" w:rsidDel="00000000" w:rsidP="00000000" w:rsidRDefault="00000000" w:rsidRPr="00000000" w14:paraId="0000001F">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Recommend items that are highly similar to those highly-rated items.</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Advantage:</w:t>
      </w:r>
      <w:r w:rsidDel="00000000" w:rsidR="00000000" w:rsidRPr="00000000">
        <w:rPr>
          <w:rFonts w:ascii="Google Sans Text" w:cs="Google Sans Text" w:eastAsia="Google Sans Text" w:hAnsi="Google Sans Text"/>
          <w:rtl w:val="0"/>
        </w:rPr>
        <w:t xml:space="preserve"> More stable than User-Based CF because item similarity tends to change less frequently than user tastes.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Model-Based Collaborative Filtering (Matrix Factorization)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Mechanism:</w:t>
      </w:r>
      <w:r w:rsidDel="00000000" w:rsidR="00000000" w:rsidRPr="00000000">
        <w:rPr>
          <w:rFonts w:ascii="Google Sans Text" w:cs="Google Sans Text" w:eastAsia="Google Sans Text" w:hAnsi="Google Sans Text"/>
          <w:rtl w:val="0"/>
        </w:rPr>
        <w:t xml:space="preserve"> Instead of finding direct user or item neighbors, these models decompose the large, sparse user-item interaction matrix into two smaller, dense matrices representing </w:t>
      </w:r>
      <w:r w:rsidDel="00000000" w:rsidR="00000000" w:rsidRPr="00000000">
        <w:rPr>
          <w:rFonts w:ascii="Google Sans Text" w:cs="Google Sans Text" w:eastAsia="Google Sans Text" w:hAnsi="Google Sans Text"/>
          <w:b w:val="1"/>
          <w:rtl w:val="0"/>
        </w:rPr>
        <w:t xml:space="preserve">latent factors</w:t>
      </w:r>
      <w:r w:rsidDel="00000000" w:rsidR="00000000" w:rsidRPr="00000000">
        <w:rPr>
          <w:rFonts w:ascii="Google Sans Text" w:cs="Google Sans Text" w:eastAsia="Google Sans Text" w:hAnsi="Google Sans Text"/>
          <w:rtl w:val="0"/>
        </w:rPr>
        <w:t xml:space="preserve"> for users and items.</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Algorithm:</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Singular Value Decomposition (SVD)</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Alternating Least Squares (ALS)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Advantage:</w:t>
      </w:r>
      <w:r w:rsidDel="00000000" w:rsidR="00000000" w:rsidRPr="00000000">
        <w:rPr>
          <w:rFonts w:ascii="Google Sans Text" w:cs="Google Sans Text" w:eastAsia="Google Sans Text" w:hAnsi="Google Sans Text"/>
          <w:rtl w:val="0"/>
        </w:rPr>
        <w:t xml:space="preserve"> Addresses the sparsity problem (when most ratings are missing) and is highly scalable.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Type 2: Content-Based Filtering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Content-Based filtering relies on the features or attributes of the items themselves and the user's history with those attributes.</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Mechanism:</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0000ee"/>
          <w:u w:val="single"/>
        </w:rPr>
      </w:pPr>
      <w:hyperlink r:id="rId7">
        <w:r w:rsidDel="00000000" w:rsidR="00000000" w:rsidRPr="00000000">
          <w:rPr>
            <w:rFonts w:ascii="Google Sans Text" w:cs="Google Sans Text" w:eastAsia="Google Sans Text" w:hAnsi="Google Sans Text"/>
            <w:color w:val="0000ee"/>
            <w:u w:val="single"/>
            <w:rtl w:val="0"/>
          </w:rPr>
          <w:t xml:space="preserve">Image of Content-Based Recommender Systems</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0000ee"/>
          <w:u w:val="single"/>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builds a profile of the user based on the characteristics (content) of the items they have interacted with or explicitly liked.</w:t>
      </w:r>
    </w:p>
    <w:p w:rsidR="00000000" w:rsidDel="00000000" w:rsidP="00000000" w:rsidRDefault="00000000" w:rsidRPr="00000000" w14:paraId="0000002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w:t>
      </w:r>
    </w:p>
    <w:p w:rsidR="00000000" w:rsidDel="00000000" w:rsidP="00000000" w:rsidRDefault="00000000" w:rsidRPr="00000000" w14:paraId="00000030">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Item Representation:</w:t>
      </w:r>
      <w:r w:rsidDel="00000000" w:rsidR="00000000" w:rsidRPr="00000000">
        <w:rPr>
          <w:rFonts w:ascii="Google Sans Text" w:cs="Google Sans Text" w:eastAsia="Google Sans Text" w:hAnsi="Google Sans Text"/>
          <w:rtl w:val="0"/>
        </w:rPr>
        <w:t xml:space="preserve"> Items are defined by their features (e.g., for a movie: genre, director, actors).</w:t>
      </w:r>
    </w:p>
    <w:p w:rsidR="00000000" w:rsidDel="00000000" w:rsidP="00000000" w:rsidRDefault="00000000" w:rsidRPr="00000000" w14:paraId="00000031">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User Profile Creation:</w:t>
      </w:r>
      <w:r w:rsidDel="00000000" w:rsidR="00000000" w:rsidRPr="00000000">
        <w:rPr>
          <w:rFonts w:ascii="Google Sans Text" w:cs="Google Sans Text" w:eastAsia="Google Sans Text" w:hAnsi="Google Sans Text"/>
          <w:rtl w:val="0"/>
        </w:rPr>
        <w:t xml:space="preserve"> The system creates a user profile by aggregating the features of the items the user liked (e.g., if a user liked three Sci-Fi movies, the profile is heavily weighted toward "Sci-Fi").</w:t>
      </w:r>
    </w:p>
    <w:p w:rsidR="00000000" w:rsidDel="00000000" w:rsidP="00000000" w:rsidRDefault="00000000" w:rsidRPr="00000000" w14:paraId="00000032">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Prediction:</w:t>
      </w:r>
      <w:r w:rsidDel="00000000" w:rsidR="00000000" w:rsidRPr="00000000">
        <w:rPr>
          <w:rFonts w:ascii="Google Sans Text" w:cs="Google Sans Text" w:eastAsia="Google Sans Text" w:hAnsi="Google Sans Text"/>
          <w:rtl w:val="0"/>
        </w:rPr>
        <w:t xml:space="preserve"> Recommend items whose features match the user's profile.</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Advantage:</w:t>
      </w:r>
      <w:r w:rsidDel="00000000" w:rsidR="00000000" w:rsidRPr="00000000">
        <w:rPr>
          <w:rFonts w:ascii="Google Sans Text" w:cs="Google Sans Text" w:eastAsia="Google Sans Text" w:hAnsi="Google Sans Text"/>
          <w:rtl w:val="0"/>
        </w:rPr>
        <w:t xml:space="preserve"> Solves the </w:t>
      </w:r>
      <w:r w:rsidDel="00000000" w:rsidR="00000000" w:rsidRPr="00000000">
        <w:rPr>
          <w:rFonts w:ascii="Google Sans Text" w:cs="Google Sans Text" w:eastAsia="Google Sans Text" w:hAnsi="Google Sans Text"/>
          <w:b w:val="1"/>
          <w:rtl w:val="0"/>
        </w:rPr>
        <w:t xml:space="preserve">cold start problem</w:t>
      </w:r>
      <w:r w:rsidDel="00000000" w:rsidR="00000000" w:rsidRPr="00000000">
        <w:rPr>
          <w:rFonts w:ascii="Google Sans Text" w:cs="Google Sans Text" w:eastAsia="Google Sans Text" w:hAnsi="Google Sans Text"/>
          <w:rtl w:val="0"/>
        </w:rPr>
        <w:t xml:space="preserve"> for new items (you can recommend them instantly based on their attributes) and provides recommendations even if few users exist.</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Challenge:</w:t>
      </w:r>
      <w:r w:rsidDel="00000000" w:rsidR="00000000" w:rsidRPr="00000000">
        <w:rPr>
          <w:rFonts w:ascii="Google Sans Text" w:cs="Google Sans Text" w:eastAsia="Google Sans Text" w:hAnsi="Google Sans Text"/>
          <w:rtl w:val="0"/>
        </w:rPr>
        <w:t xml:space="preserve"> Limited to recommending items similar to what the user has already consumed (lacks diversity).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Type 3: Hybrid Recommendation Systems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 systems combine two or more recommendation techniques to leverage the strengths of each and mitigate their weaknesses. This is what most large-scale production systems use.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Common Hybrid Strategies: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Weighted Hybrid:</w:t>
      </w:r>
      <w:r w:rsidDel="00000000" w:rsidR="00000000" w:rsidRPr="00000000">
        <w:rPr>
          <w:rFonts w:ascii="Google Sans Text" w:cs="Google Sans Text" w:eastAsia="Google Sans Text" w:hAnsi="Google Sans Text"/>
          <w:rtl w:val="0"/>
        </w:rPr>
        <w:t xml:space="preserve"> Combine scores from different recommenders (e.g., 70% from Collaborative Filtering and 30% from Content-Based) into a single final recommendation score.</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Mixed Hybrid:</w:t>
      </w:r>
      <w:r w:rsidDel="00000000" w:rsidR="00000000" w:rsidRPr="00000000">
        <w:rPr>
          <w:rFonts w:ascii="Google Sans Text" w:cs="Google Sans Text" w:eastAsia="Google Sans Text" w:hAnsi="Google Sans Text"/>
          <w:rtl w:val="0"/>
        </w:rPr>
        <w:t xml:space="preserve"> Present recommendations from different recommenders side-by-side (e.g., Amazon showing "Customers also bought..." (CF) and "Items related to this product" (Content-Based)).</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Switching Hybrid:</w:t>
      </w:r>
      <w:r w:rsidDel="00000000" w:rsidR="00000000" w:rsidRPr="00000000">
        <w:rPr>
          <w:rFonts w:ascii="Google Sans Text" w:cs="Google Sans Text" w:eastAsia="Google Sans Text" w:hAnsi="Google Sans Text"/>
          <w:rtl w:val="0"/>
        </w:rPr>
        <w:t xml:space="preserve"> The system switches between different recommenders based on the context or the data available (e.g., use Content-Based when a user has few ratings, and switch to Collaborative Filtering once enough rating data is available).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Advanced Recommendation Approaches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Deep Learning (Neural Networks):</w:t>
      </w:r>
    </w:p>
    <w:p w:rsidR="00000000" w:rsidDel="00000000" w:rsidP="00000000" w:rsidRDefault="00000000" w:rsidRPr="00000000" w14:paraId="00000043">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Algorithm:</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Neural Collaborative Filtering (NCF)</w:t>
      </w:r>
      <w:r w:rsidDel="00000000" w:rsidR="00000000" w:rsidRPr="00000000">
        <w:rPr>
          <w:rFonts w:ascii="Google Sans Text" w:cs="Google Sans Text" w:eastAsia="Google Sans Text" w:hAnsi="Google Sans Text"/>
          <w:rtl w:val="0"/>
        </w:rPr>
        <w:t xml:space="preserve"> or specialized architectures like Recurrent Neural Networks (RNNs) or Convolutional Neural Networks (CNNs).</w:t>
      </w:r>
    </w:p>
    <w:p w:rsidR="00000000" w:rsidDel="00000000" w:rsidP="00000000" w:rsidRDefault="00000000" w:rsidRPr="00000000" w14:paraId="0000004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Mechanism:</w:t>
      </w:r>
      <w:r w:rsidDel="00000000" w:rsidR="00000000" w:rsidRPr="00000000">
        <w:rPr>
          <w:rFonts w:ascii="Google Sans Text" w:cs="Google Sans Text" w:eastAsia="Google Sans Text" w:hAnsi="Google Sans Text"/>
          <w:rtl w:val="0"/>
        </w:rPr>
        <w:t xml:space="preserve"> Uses complex neural network layers (instead of linear matrix factorization) to learn non-linear, deep feature interactions between users and items.</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Session-Based Recommendation:</w:t>
      </w:r>
    </w:p>
    <w:p w:rsidR="00000000" w:rsidDel="00000000" w:rsidP="00000000" w:rsidRDefault="00000000" w:rsidRPr="00000000" w14:paraId="00000046">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Mechanism:</w:t>
      </w:r>
      <w:r w:rsidDel="00000000" w:rsidR="00000000" w:rsidRPr="00000000">
        <w:rPr>
          <w:rFonts w:ascii="Google Sans Text" w:cs="Google Sans Text" w:eastAsia="Google Sans Text" w:hAnsi="Google Sans Text"/>
          <w:rtl w:val="0"/>
        </w:rPr>
        <w:t xml:space="preserve"> Focuses on the immediate sequence of user actions in a single session (e.g., clicks, views) rather than the entire long-term history. Often uses RNNs or attention mechanisms.</w:t>
      </w:r>
    </w:p>
    <w:p w:rsidR="00000000" w:rsidDel="00000000" w:rsidP="00000000" w:rsidRDefault="00000000" w:rsidRPr="00000000" w14:paraId="0000004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Context-Aware Recommendation:</w:t>
      </w:r>
    </w:p>
    <w:p w:rsidR="00000000" w:rsidDel="00000000" w:rsidP="00000000" w:rsidRDefault="00000000" w:rsidRPr="00000000" w14:paraId="00000048">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Mechanism:</w:t>
      </w:r>
      <w:r w:rsidDel="00000000" w:rsidR="00000000" w:rsidRPr="00000000">
        <w:rPr>
          <w:rFonts w:ascii="Google Sans Text" w:cs="Google Sans Text" w:eastAsia="Google Sans Text" w:hAnsi="Google Sans Text"/>
          <w:rtl w:val="0"/>
        </w:rPr>
        <w:t xml:space="preserve"> Incorporates contextual factors beyond the user and item, such as time of day, location, or companion (e.g., recommending a movie based on whether the user is watching alone or with family).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encrypted-tbn0.gstatic.com/licensed-image?q=tbn:ANd9GcQiT8nKPqmdk9gJLYZeeFiWJDJwhLexuar5AkUVWg_IEEivFaSKEmcZOQWJqlzqiCmEtokgq8KhrzSTiB9HJIPQ4HVD2NMQsULactATlusXJXJITSs" TargetMode="External"/><Relationship Id="rId7" Type="http://schemas.openxmlformats.org/officeDocument/2006/relationships/hyperlink" Target="https://encrypted-tbn1.gstatic.com/licensed-image?q=tbn:ANd9GcTntPmD3BaoltE6cePBqUu_s40ORxE4AkItwYeaO7CZmbDOhKe3e6rXAAUTdQKu-30If8Z70bz5QhxkCEkPzMVI4Oq7ivIbV23iQW9J4svXN-qmx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